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D42DEC">
        <w:rPr>
          <w:sz w:val="22"/>
          <w:szCs w:val="22"/>
        </w:rPr>
        <w:t xml:space="preserve">/ Наименование </w:t>
      </w:r>
      <w:r w:rsidR="00E82213">
        <w:rPr>
          <w:sz w:val="22"/>
          <w:szCs w:val="22"/>
        </w:rPr>
        <w:t>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C94245">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D42DEC">
        <w:rPr>
          <w:sz w:val="22"/>
          <w:szCs w:val="22"/>
        </w:rPr>
        <w:t>циона</w:t>
      </w:r>
      <w:r w:rsidRPr="00BE6BEB">
        <w:rPr>
          <w:sz w:val="22"/>
          <w:szCs w:val="22"/>
        </w:rPr>
        <w:t xml:space="preserve">,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C94245" w:rsidRPr="00C94245">
        <w:rPr>
          <w:sz w:val="22"/>
          <w:szCs w:val="22"/>
        </w:rPr>
        <w:t xml:space="preserve">Правилами проведения торгов на право заключения договора о комплексном развитии территории, Правилами определения начальной цены торгов на право заключения договора </w:t>
      </w:r>
      <w:r w:rsidR="005D7E0E">
        <w:rPr>
          <w:sz w:val="22"/>
          <w:szCs w:val="22"/>
        </w:rPr>
        <w:br/>
      </w:r>
      <w:bookmarkStart w:id="0" w:name="_GoBack"/>
      <w:bookmarkEnd w:id="0"/>
      <w:r w:rsidR="00C94245" w:rsidRPr="00C94245">
        <w:rPr>
          <w:sz w:val="22"/>
          <w:szCs w:val="22"/>
        </w:rPr>
        <w:lastRenderedPageBreak/>
        <w:t>о комплексном развитии территории при принятии решения о комплексном развитии территории Правительством Российской Федерации и Правилами заключения договора о комплексном</w:t>
      </w:r>
      <w:proofErr w:type="gramEnd"/>
      <w:r w:rsidR="00C94245" w:rsidRPr="00C94245">
        <w:rPr>
          <w:sz w:val="22"/>
          <w:szCs w:val="22"/>
        </w:rPr>
        <w:t xml:space="preserve"> развитии территории посредством проведения торгов в электронной форме и установлении случаев проведения торгов на право заключения 2 и более договоров о комплексном развитии территорий,</w:t>
      </w:r>
      <w:r w:rsidR="00C94245">
        <w:rPr>
          <w:sz w:val="22"/>
          <w:szCs w:val="22"/>
        </w:rPr>
        <w:t xml:space="preserve"> </w:t>
      </w:r>
      <w:proofErr w:type="gramStart"/>
      <w:r w:rsidR="00FB57D6" w:rsidRPr="00FB57D6">
        <w:rPr>
          <w:sz w:val="22"/>
          <w:szCs w:val="22"/>
        </w:rPr>
        <w:t>утвержденными</w:t>
      </w:r>
      <w:proofErr w:type="gramEnd"/>
      <w:r w:rsidR="00FB57D6" w:rsidRPr="00FB57D6">
        <w:rPr>
          <w:sz w:val="22"/>
          <w:szCs w:val="22"/>
        </w:rPr>
        <w:t xml:space="preserve">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00C94245">
        <w:rPr>
          <w:sz w:val="22"/>
          <w:szCs w:val="22"/>
        </w:rPr>
        <w:t>.</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7C214E">
        <w:rPr>
          <w:rFonts w:ascii="Times New Roman" w:hAnsi="Times New Roman"/>
          <w:sz w:val="22"/>
          <w:szCs w:val="22"/>
        </w:rPr>
        <w:t>24</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sectPr w:rsidR="00E82213" w:rsidSect="008B663A">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081" w:rsidRDefault="005F2081" w:rsidP="00AB3313">
      <w:r>
        <w:separator/>
      </w:r>
    </w:p>
  </w:endnote>
  <w:endnote w:type="continuationSeparator" w:id="0">
    <w:p w:rsidR="005F2081" w:rsidRDefault="005F2081"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081" w:rsidRDefault="005F2081" w:rsidP="00AB3313">
      <w:r>
        <w:separator/>
      </w:r>
    </w:p>
  </w:footnote>
  <w:footnote w:type="continuationSeparator" w:id="0">
    <w:p w:rsidR="005F2081" w:rsidRDefault="005F2081"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8B663A">
          <w:rPr>
            <w:noProof/>
          </w:rPr>
          <w:t>2</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27D"/>
    <w:rsid w:val="00021977"/>
    <w:rsid w:val="00075839"/>
    <w:rsid w:val="000C52D4"/>
    <w:rsid w:val="000D2522"/>
    <w:rsid w:val="000F3FA3"/>
    <w:rsid w:val="0020775B"/>
    <w:rsid w:val="00222CD0"/>
    <w:rsid w:val="00232417"/>
    <w:rsid w:val="00272E65"/>
    <w:rsid w:val="002834F4"/>
    <w:rsid w:val="0029037F"/>
    <w:rsid w:val="00293E15"/>
    <w:rsid w:val="00296810"/>
    <w:rsid w:val="002C756C"/>
    <w:rsid w:val="002D7A16"/>
    <w:rsid w:val="002E3A64"/>
    <w:rsid w:val="002F69AF"/>
    <w:rsid w:val="00301C56"/>
    <w:rsid w:val="00325CE0"/>
    <w:rsid w:val="00354123"/>
    <w:rsid w:val="00356301"/>
    <w:rsid w:val="00356D08"/>
    <w:rsid w:val="003716F8"/>
    <w:rsid w:val="00372D6B"/>
    <w:rsid w:val="003A5F85"/>
    <w:rsid w:val="003B4D5D"/>
    <w:rsid w:val="003F2719"/>
    <w:rsid w:val="00435179"/>
    <w:rsid w:val="004522C9"/>
    <w:rsid w:val="004807B4"/>
    <w:rsid w:val="0048543A"/>
    <w:rsid w:val="00485F01"/>
    <w:rsid w:val="004E6D3D"/>
    <w:rsid w:val="00526A79"/>
    <w:rsid w:val="00526B5F"/>
    <w:rsid w:val="00542999"/>
    <w:rsid w:val="005833EC"/>
    <w:rsid w:val="005B25D1"/>
    <w:rsid w:val="005B7B1D"/>
    <w:rsid w:val="005D7E0E"/>
    <w:rsid w:val="005F2081"/>
    <w:rsid w:val="00601ACF"/>
    <w:rsid w:val="006107AF"/>
    <w:rsid w:val="006154D5"/>
    <w:rsid w:val="00636ED8"/>
    <w:rsid w:val="006611E8"/>
    <w:rsid w:val="006A28E9"/>
    <w:rsid w:val="006B341F"/>
    <w:rsid w:val="006D1B74"/>
    <w:rsid w:val="006D46CE"/>
    <w:rsid w:val="006F3B7B"/>
    <w:rsid w:val="006F6957"/>
    <w:rsid w:val="00703008"/>
    <w:rsid w:val="00706776"/>
    <w:rsid w:val="007162C3"/>
    <w:rsid w:val="0072057D"/>
    <w:rsid w:val="00726E7C"/>
    <w:rsid w:val="00735021"/>
    <w:rsid w:val="007940CE"/>
    <w:rsid w:val="007A4F8D"/>
    <w:rsid w:val="007C214E"/>
    <w:rsid w:val="00816A0E"/>
    <w:rsid w:val="00824BBC"/>
    <w:rsid w:val="00824E42"/>
    <w:rsid w:val="00836C6B"/>
    <w:rsid w:val="008414E9"/>
    <w:rsid w:val="008452F9"/>
    <w:rsid w:val="00862C71"/>
    <w:rsid w:val="008674F4"/>
    <w:rsid w:val="00877183"/>
    <w:rsid w:val="0088159F"/>
    <w:rsid w:val="00886064"/>
    <w:rsid w:val="008B2B88"/>
    <w:rsid w:val="008B663A"/>
    <w:rsid w:val="008C1903"/>
    <w:rsid w:val="008C78CE"/>
    <w:rsid w:val="008F774C"/>
    <w:rsid w:val="009049CF"/>
    <w:rsid w:val="009279AA"/>
    <w:rsid w:val="00941759"/>
    <w:rsid w:val="00975252"/>
    <w:rsid w:val="009855C1"/>
    <w:rsid w:val="009B5DF5"/>
    <w:rsid w:val="009D2499"/>
    <w:rsid w:val="00A07EDA"/>
    <w:rsid w:val="00A82D60"/>
    <w:rsid w:val="00A95354"/>
    <w:rsid w:val="00A967C7"/>
    <w:rsid w:val="00AB3313"/>
    <w:rsid w:val="00B40850"/>
    <w:rsid w:val="00B530AD"/>
    <w:rsid w:val="00B54AEB"/>
    <w:rsid w:val="00B75B05"/>
    <w:rsid w:val="00B91ED3"/>
    <w:rsid w:val="00BA4379"/>
    <w:rsid w:val="00BB0D5D"/>
    <w:rsid w:val="00BB134F"/>
    <w:rsid w:val="00BC636E"/>
    <w:rsid w:val="00BF03A6"/>
    <w:rsid w:val="00C73291"/>
    <w:rsid w:val="00C94245"/>
    <w:rsid w:val="00CA01FB"/>
    <w:rsid w:val="00CA1BD7"/>
    <w:rsid w:val="00CB1904"/>
    <w:rsid w:val="00CD651F"/>
    <w:rsid w:val="00CF1B7D"/>
    <w:rsid w:val="00D12E70"/>
    <w:rsid w:val="00D23BEA"/>
    <w:rsid w:val="00D42DEC"/>
    <w:rsid w:val="00D535ED"/>
    <w:rsid w:val="00D6244B"/>
    <w:rsid w:val="00D84EC1"/>
    <w:rsid w:val="00DB6FA4"/>
    <w:rsid w:val="00DE1D2E"/>
    <w:rsid w:val="00E032E3"/>
    <w:rsid w:val="00E5277B"/>
    <w:rsid w:val="00E82213"/>
    <w:rsid w:val="00E952F6"/>
    <w:rsid w:val="00EB34BB"/>
    <w:rsid w:val="00EE096D"/>
    <w:rsid w:val="00EE0BF1"/>
    <w:rsid w:val="00EF2B82"/>
    <w:rsid w:val="00F06BF7"/>
    <w:rsid w:val="00F347A1"/>
    <w:rsid w:val="00F36D96"/>
    <w:rsid w:val="00F41894"/>
    <w:rsid w:val="00F50599"/>
    <w:rsid w:val="00F67400"/>
    <w:rsid w:val="00F75E38"/>
    <w:rsid w:val="00F90DF5"/>
    <w:rsid w:val="00FB57D6"/>
    <w:rsid w:val="00FC182D"/>
    <w:rsid w:val="00FD69C1"/>
    <w:rsid w:val="00FE20FF"/>
    <w:rsid w:val="00FE5C8F"/>
    <w:rsid w:val="00FF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1202</Words>
  <Characters>6854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Ольга Борисовна Александрова</cp:lastModifiedBy>
  <cp:revision>4</cp:revision>
  <cp:lastPrinted>2024-11-02T06:49:00Z</cp:lastPrinted>
  <dcterms:created xsi:type="dcterms:W3CDTF">2024-10-31T06:40:00Z</dcterms:created>
  <dcterms:modified xsi:type="dcterms:W3CDTF">2024-11-02T06:50:00Z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